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6A8F4" w14:textId="71EBBF46" w:rsidR="00770860" w:rsidRDefault="00770860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 w:rsidRPr="00B07F7E">
        <w:rPr>
          <w:rFonts w:ascii="微软雅黑" w:eastAsia="微软雅黑" w:hAnsi="微软雅黑" w:hint="eastAsia"/>
          <w:sz w:val="30"/>
          <w:szCs w:val="30"/>
        </w:rPr>
        <w:t>软件应用与开发</w:t>
      </w:r>
      <w:r w:rsidRPr="00B07F7E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6CDEF500" w14:textId="77777777" w:rsidR="00EE7F0E" w:rsidRPr="00EE7F0E" w:rsidRDefault="00EE7F0E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</w:p>
    <w:p w14:paraId="2C2C9BB1" w14:textId="77777777" w:rsidR="00770860" w:rsidRPr="00B07F7E" w:rsidRDefault="00770860" w:rsidP="00770860">
      <w:pPr>
        <w:spacing w:line="640" w:lineRule="exact"/>
        <w:rPr>
          <w:rFonts w:ascii="微软雅黑" w:eastAsia="微软雅黑" w:hAnsi="微软雅黑"/>
          <w:sz w:val="30"/>
          <w:szCs w:val="30"/>
        </w:rPr>
      </w:pP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988"/>
        <w:gridCol w:w="7371"/>
      </w:tblGrid>
      <w:tr w:rsidR="00770860" w:rsidRPr="0020758A" w14:paraId="1017496B" w14:textId="77777777" w:rsidTr="001C68C5">
        <w:tc>
          <w:tcPr>
            <w:tcW w:w="988" w:type="dxa"/>
            <w:vAlign w:val="center"/>
          </w:tcPr>
          <w:p w14:paraId="465DA34D" w14:textId="77777777" w:rsidR="00770860" w:rsidRPr="0020758A" w:rsidRDefault="00770860" w:rsidP="001C68C5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 w14:paraId="114E9E30" w14:textId="77777777" w:rsidR="00770860" w:rsidRPr="0020758A" w:rsidRDefault="00770860" w:rsidP="001C68C5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sz w:val="28"/>
                <w:szCs w:val="28"/>
              </w:rPr>
              <w:t xml:space="preserve">描 </w:t>
            </w:r>
            <w:r w:rsidRPr="0020758A">
              <w:rPr>
                <w:rFonts w:ascii="宋体" w:eastAsia="宋体" w:hAnsi="宋体"/>
                <w:b/>
                <w:sz w:val="28"/>
                <w:szCs w:val="28"/>
              </w:rPr>
              <w:t xml:space="preserve"> </w:t>
            </w:r>
            <w:r w:rsidRPr="0020758A">
              <w:rPr>
                <w:rFonts w:ascii="宋体" w:eastAsia="宋体" w:hAnsi="宋体" w:hint="eastAsia"/>
                <w:b/>
                <w:sz w:val="28"/>
                <w:szCs w:val="28"/>
              </w:rPr>
              <w:t>述</w:t>
            </w:r>
          </w:p>
        </w:tc>
      </w:tr>
      <w:tr w:rsidR="00770860" w:rsidRPr="0020758A" w14:paraId="0AFEED83" w14:textId="77777777" w:rsidTr="001C68C5">
        <w:tc>
          <w:tcPr>
            <w:tcW w:w="988" w:type="dxa"/>
            <w:vAlign w:val="center"/>
          </w:tcPr>
          <w:p w14:paraId="68684744" w14:textId="77777777" w:rsidR="00770860" w:rsidRPr="0020758A" w:rsidRDefault="00770860" w:rsidP="001C68C5">
            <w:pPr>
              <w:jc w:val="center"/>
              <w:rPr>
                <w:rFonts w:ascii="宋体" w:eastAsia="宋体" w:hAnsi="宋体"/>
              </w:rPr>
            </w:pPr>
            <w:r w:rsidRPr="0020758A">
              <w:rPr>
                <w:rFonts w:ascii="宋体" w:eastAsia="宋体" w:hAnsi="宋体" w:hint="eastAsia"/>
                <w:b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 w14:paraId="0382DACB" w14:textId="77777777" w:rsidR="00770860" w:rsidRPr="0020758A" w:rsidRDefault="00770860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说明文档：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提交“中国大学生计算机设计大赛作品信息摘要”、“中国大学生计算机设计大赛软件开发类作品设计和开发文档”的PDF版本。</w:t>
            </w:r>
          </w:p>
          <w:p w14:paraId="4E103E1D" w14:textId="5CE63F54" w:rsidR="00770860" w:rsidRDefault="00EB1F07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答辩PPT</w:t>
            </w:r>
            <w:r w:rsidR="00770860" w:rsidRPr="0020758A">
              <w:rPr>
                <w:rFonts w:ascii="宋体" w:eastAsia="宋体" w:hAnsi="宋体" w:hint="eastAsia"/>
                <w:b/>
                <w:color w:val="000000" w:themeColor="text1"/>
              </w:rPr>
              <w:t>：</w:t>
            </w:r>
            <w:r w:rsidR="00770860" w:rsidRPr="0020758A">
              <w:rPr>
                <w:rFonts w:ascii="宋体" w:eastAsia="宋体" w:hAnsi="宋体" w:hint="eastAsia"/>
                <w:color w:val="000000" w:themeColor="text1"/>
              </w:rPr>
              <w:t>提交现场演示P</w:t>
            </w:r>
            <w:r w:rsidR="00770860" w:rsidRPr="0020758A">
              <w:rPr>
                <w:rFonts w:ascii="宋体" w:eastAsia="宋体" w:hAnsi="宋体"/>
                <w:color w:val="000000" w:themeColor="text1"/>
              </w:rPr>
              <w:t>PT</w:t>
            </w:r>
            <w:r w:rsidR="00770860" w:rsidRPr="0020758A">
              <w:rPr>
                <w:rFonts w:ascii="宋体" w:eastAsia="宋体" w:hAnsi="宋体" w:hint="eastAsia"/>
                <w:color w:val="000000" w:themeColor="text1"/>
              </w:rPr>
              <w:t>文档，并同时提交其转换为PDF版本。</w:t>
            </w:r>
          </w:p>
          <w:p w14:paraId="602BCA5B" w14:textId="77777777" w:rsidR="00770860" w:rsidRPr="0020758A" w:rsidRDefault="00770860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答辩视频：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提交答辩视频，时长不超过1</w:t>
            </w:r>
            <w:r w:rsidRPr="0020758A">
              <w:rPr>
                <w:rFonts w:ascii="宋体" w:eastAsia="宋体" w:hAnsi="宋体"/>
                <w:color w:val="000000" w:themeColor="text1"/>
              </w:rPr>
              <w:t>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分钟，格式为M</w:t>
            </w:r>
            <w:r w:rsidRPr="0020758A">
              <w:rPr>
                <w:rFonts w:ascii="宋体" w:eastAsia="宋体" w:hAnsi="宋体"/>
                <w:color w:val="000000" w:themeColor="text1"/>
              </w:rPr>
              <w:t>P4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，建议不高于全高清标准，体积不超过5</w:t>
            </w:r>
            <w:r w:rsidRPr="0020758A">
              <w:rPr>
                <w:rFonts w:ascii="宋体" w:eastAsia="宋体" w:hAnsi="宋体"/>
                <w:color w:val="000000" w:themeColor="text1"/>
              </w:rPr>
              <w:t>00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MB，画面清晰、声音稳定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</w:tc>
      </w:tr>
      <w:tr w:rsidR="00770860" w:rsidRPr="0020758A" w14:paraId="60DE787B" w14:textId="77777777" w:rsidTr="001C68C5">
        <w:tc>
          <w:tcPr>
            <w:tcW w:w="988" w:type="dxa"/>
            <w:vAlign w:val="center"/>
          </w:tcPr>
          <w:p w14:paraId="70EA7601" w14:textId="77777777" w:rsidR="00770860" w:rsidRPr="0020758A" w:rsidRDefault="00770860" w:rsidP="001C68C5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sz w:val="28"/>
                <w:szCs w:val="28"/>
              </w:rPr>
              <w:t>素材</w:t>
            </w:r>
          </w:p>
          <w:p w14:paraId="6DBE0623" w14:textId="77777777" w:rsidR="00770860" w:rsidRPr="0020758A" w:rsidRDefault="00770860" w:rsidP="001C68C5">
            <w:pPr>
              <w:jc w:val="center"/>
              <w:rPr>
                <w:rFonts w:ascii="宋体" w:eastAsia="宋体" w:hAnsi="宋体"/>
              </w:rPr>
            </w:pPr>
            <w:r w:rsidRPr="0020758A">
              <w:rPr>
                <w:rFonts w:ascii="宋体" w:eastAsia="宋体" w:hAnsi="宋体" w:hint="eastAsia"/>
                <w:b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 w14:paraId="2DFE5DA2" w14:textId="77777777" w:rsidR="00770860" w:rsidRPr="0020758A" w:rsidRDefault="00770860" w:rsidP="001C68C5">
            <w:pPr>
              <w:spacing w:line="360" w:lineRule="auto"/>
              <w:rPr>
                <w:rFonts w:ascii="宋体" w:eastAsia="宋体" w:hAnsi="宋体"/>
              </w:rPr>
            </w:pPr>
            <w:r w:rsidRPr="0020758A">
              <w:rPr>
                <w:rFonts w:ascii="宋体" w:eastAsia="宋体" w:hAnsi="宋体" w:hint="eastAsia"/>
                <w:b/>
              </w:rPr>
              <w:t>源代码：</w:t>
            </w:r>
            <w:r w:rsidRPr="0020758A">
              <w:rPr>
                <w:rFonts w:ascii="宋体" w:eastAsia="宋体" w:hAnsi="宋体" w:hint="eastAsia"/>
              </w:rPr>
              <w:t>作品团队开发产生的全部源代码，不包括开发工具、开源软件源、公共类库等代码。根据文档能产生完全一样的安装包。</w:t>
            </w:r>
          </w:p>
          <w:p w14:paraId="125ADF81" w14:textId="77777777" w:rsidR="00770860" w:rsidRPr="0020758A" w:rsidRDefault="00770860" w:rsidP="001C68C5">
            <w:pPr>
              <w:spacing w:line="360" w:lineRule="auto"/>
              <w:rPr>
                <w:rFonts w:ascii="宋体" w:eastAsia="宋体" w:hAnsi="宋体"/>
              </w:rPr>
            </w:pPr>
            <w:r w:rsidRPr="0020758A">
              <w:rPr>
                <w:rFonts w:ascii="宋体" w:eastAsia="宋体" w:hAnsi="宋体" w:hint="eastAsia"/>
                <w:b/>
              </w:rPr>
              <w:t>代表性素材：</w:t>
            </w:r>
            <w:r w:rsidRPr="0020758A">
              <w:rPr>
                <w:rFonts w:ascii="宋体" w:eastAsia="宋体" w:hAnsi="宋体" w:hint="eastAsia"/>
              </w:rPr>
              <w:t>制作作品时使用的代表性素材，如图片、视频、音乐等素材。</w:t>
            </w:r>
          </w:p>
          <w:p w14:paraId="433D0E90" w14:textId="77777777" w:rsidR="00770860" w:rsidRPr="0020758A" w:rsidRDefault="00770860" w:rsidP="001C68C5">
            <w:pPr>
              <w:spacing w:line="360" w:lineRule="auto"/>
              <w:ind w:firstLineChars="200" w:firstLine="420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该部分内容若超过1</w:t>
            </w:r>
            <w:r w:rsidRPr="0020758A">
              <w:rPr>
                <w:rFonts w:ascii="宋体" w:eastAsia="宋体" w:hAnsi="宋体"/>
                <w:color w:val="000000" w:themeColor="text1"/>
              </w:rPr>
              <w:t>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个文件，必须进行压缩，并按照“作品编号-素材源码”的格式命名主文件名。</w:t>
            </w:r>
          </w:p>
          <w:p w14:paraId="186474B8" w14:textId="77777777" w:rsidR="00770860" w:rsidRPr="0020758A" w:rsidRDefault="00770860" w:rsidP="001C68C5">
            <w:pPr>
              <w:spacing w:line="360" w:lineRule="auto"/>
              <w:rPr>
                <w:rFonts w:ascii="宋体" w:eastAsia="宋体" w:hAnsi="宋体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为方便网络传输和评审，所有的素材、源码文件总体不得超过1GB（以5</w:t>
            </w:r>
            <w:r w:rsidRPr="0020758A">
              <w:rPr>
                <w:rFonts w:ascii="宋体" w:eastAsia="宋体" w:hAnsi="宋体"/>
                <w:color w:val="000000" w:themeColor="text1"/>
              </w:rPr>
              <w:t>00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MB以内为宜），若素材较多，可截取代表性文件或片段。视频类可采用转码压缩方式缩小体积。</w:t>
            </w:r>
          </w:p>
        </w:tc>
      </w:tr>
      <w:tr w:rsidR="00770860" w:rsidRPr="0020758A" w14:paraId="66829586" w14:textId="77777777" w:rsidTr="001C68C5">
        <w:tc>
          <w:tcPr>
            <w:tcW w:w="988" w:type="dxa"/>
            <w:vAlign w:val="center"/>
          </w:tcPr>
          <w:p w14:paraId="51C0E504" w14:textId="77777777" w:rsidR="00770860" w:rsidRPr="0020758A" w:rsidRDefault="00770860" w:rsidP="001C68C5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sz w:val="28"/>
                <w:szCs w:val="28"/>
              </w:rPr>
              <w:t>作品</w:t>
            </w:r>
          </w:p>
        </w:tc>
        <w:tc>
          <w:tcPr>
            <w:tcW w:w="7371" w:type="dxa"/>
            <w:vAlign w:val="center"/>
          </w:tcPr>
          <w:p w14:paraId="701EBE97" w14:textId="77777777" w:rsidR="00770860" w:rsidRPr="0020758A" w:rsidRDefault="00770860" w:rsidP="001C68C5">
            <w:pPr>
              <w:spacing w:line="360" w:lineRule="auto"/>
              <w:rPr>
                <w:rFonts w:ascii="宋体" w:eastAsia="宋体" w:hAnsi="宋体"/>
              </w:rPr>
            </w:pPr>
            <w:r w:rsidRPr="0020758A">
              <w:rPr>
                <w:rFonts w:ascii="宋体" w:eastAsia="宋体" w:hAnsi="宋体" w:hint="eastAsia"/>
                <w:b/>
              </w:rPr>
              <w:t>安装包：</w:t>
            </w:r>
            <w:r w:rsidRPr="0020758A">
              <w:rPr>
                <w:rFonts w:ascii="宋体" w:eastAsia="宋体" w:hAnsi="宋体" w:hint="eastAsia"/>
              </w:rPr>
              <w:t>能安装运行的软件；</w:t>
            </w:r>
          </w:p>
        </w:tc>
      </w:tr>
      <w:tr w:rsidR="00770860" w:rsidRPr="0020758A" w14:paraId="39205156" w14:textId="77777777" w:rsidTr="001C68C5">
        <w:tc>
          <w:tcPr>
            <w:tcW w:w="988" w:type="dxa"/>
            <w:vAlign w:val="center"/>
          </w:tcPr>
          <w:p w14:paraId="3AAF1A75" w14:textId="77777777" w:rsidR="00770860" w:rsidRPr="0020758A" w:rsidRDefault="00770860" w:rsidP="001C68C5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sz w:val="28"/>
                <w:szCs w:val="28"/>
              </w:rPr>
              <w:t>其他</w:t>
            </w:r>
          </w:p>
        </w:tc>
        <w:tc>
          <w:tcPr>
            <w:tcW w:w="7371" w:type="dxa"/>
            <w:vAlign w:val="center"/>
          </w:tcPr>
          <w:p w14:paraId="6A96E01B" w14:textId="77777777" w:rsidR="00770860" w:rsidRPr="0020758A" w:rsidRDefault="00770860" w:rsidP="001C68C5">
            <w:pPr>
              <w:spacing w:line="360" w:lineRule="auto"/>
              <w:rPr>
                <w:rFonts w:ascii="宋体" w:eastAsia="宋体" w:hAnsi="宋体"/>
              </w:rPr>
            </w:pPr>
            <w:r w:rsidRPr="0020758A">
              <w:rPr>
                <w:rFonts w:ascii="宋体" w:eastAsia="宋体" w:hAnsi="宋体" w:hint="eastAsia"/>
              </w:rPr>
              <w:t>所有文件按照大赛管理系统中的相关要求分类存放，存放文档的文件夹必须在其下建立</w:t>
            </w:r>
            <w:r w:rsidRPr="0020758A">
              <w:rPr>
                <w:rFonts w:ascii="宋体" w:eastAsia="宋体" w:hAnsi="宋体"/>
                <w:b/>
              </w:rPr>
              <w:t>readme.txt</w:t>
            </w:r>
            <w:r w:rsidRPr="0020758A">
              <w:rPr>
                <w:rFonts w:ascii="宋体" w:eastAsia="宋体" w:hAnsi="宋体"/>
              </w:rPr>
              <w:t>文件，其内容为：</w:t>
            </w:r>
            <w:r w:rsidRPr="0020758A">
              <w:rPr>
                <w:rFonts w:ascii="宋体" w:eastAsia="宋体" w:hAnsi="宋体"/>
                <w:b/>
              </w:rPr>
              <w:t>简要说明本文件夹作用，以及对各文件的描述</w:t>
            </w:r>
            <w:r w:rsidRPr="0020758A">
              <w:rPr>
                <w:rFonts w:ascii="宋体" w:eastAsia="宋体" w:hAnsi="宋体"/>
              </w:rPr>
              <w:t>。</w:t>
            </w:r>
          </w:p>
        </w:tc>
      </w:tr>
    </w:tbl>
    <w:p w14:paraId="27DD2ECE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6B595127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5C8B2779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617632C8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0E871D18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7073CD8D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54D6AAE1" w14:textId="77777777" w:rsidR="00770860" w:rsidRPr="006F4D98" w:rsidRDefault="00770860" w:rsidP="00770860">
      <w:pPr>
        <w:rPr>
          <w:rFonts w:ascii="宋体" w:eastAsia="宋体" w:hAnsi="宋体"/>
          <w:sz w:val="24"/>
          <w:szCs w:val="24"/>
        </w:rPr>
      </w:pPr>
    </w:p>
    <w:sectPr w:rsidR="00770860" w:rsidRPr="006F4D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3444A"/>
    <w:multiLevelType w:val="hybridMultilevel"/>
    <w:tmpl w:val="00340EDC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67246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60"/>
    <w:rsid w:val="0024101D"/>
    <w:rsid w:val="006F4D98"/>
    <w:rsid w:val="00770860"/>
    <w:rsid w:val="00951785"/>
    <w:rsid w:val="00DA78C0"/>
    <w:rsid w:val="00EB1F07"/>
    <w:rsid w:val="00EE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DBCAB"/>
  <w15:chartTrackingRefBased/>
  <w15:docId w15:val="{CD5F8F73-8972-441F-BBEA-36651B00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08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8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08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wj d</cp:lastModifiedBy>
  <cp:revision>5</cp:revision>
  <dcterms:created xsi:type="dcterms:W3CDTF">2022-11-02T03:44:00Z</dcterms:created>
  <dcterms:modified xsi:type="dcterms:W3CDTF">2024-04-13T07:13:00Z</dcterms:modified>
</cp:coreProperties>
</file>